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bookmarkStart w:id="0" w:name="_GoBack"/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F1244">
        <w:rPr>
          <w:rFonts w:ascii="Times New Roman" w:eastAsia="Times New Roman" w:hAnsi="Times New Roman"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46.25pt;height:647.25pt" o:ole="">
            <v:imagedata r:id="rId5" o:title=""/>
          </v:shape>
          <o:OLEObject Type="Embed" ProgID="AcroExch.Document.7" ShapeID="_x0000_i1034" DrawAspect="Content" ObjectID="_1757358999" r:id="rId6"/>
        </w:object>
      </w:r>
      <w:bookmarkEnd w:id="0"/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F1244" w:rsidRDefault="00AF1244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C47097" w:rsidRPr="002F6DAC" w:rsidRDefault="00CF2720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C47097" w:rsidRPr="002F6DAC">
        <w:rPr>
          <w:rFonts w:ascii="Times New Roman" w:eastAsia="Times New Roman" w:hAnsi="Times New Roman"/>
          <w:sz w:val="28"/>
          <w:szCs w:val="28"/>
        </w:rPr>
        <w:t xml:space="preserve">рограмма по учебному предмету «Государственный (башкирский) язык </w:t>
      </w:r>
      <w:proofErr w:type="gramStart"/>
      <w:r w:rsidR="00C47097" w:rsidRPr="002F6DAC">
        <w:rPr>
          <w:rFonts w:ascii="Times New Roman" w:eastAsia="Times New Roman" w:hAnsi="Times New Roman"/>
          <w:sz w:val="28"/>
          <w:szCs w:val="28"/>
        </w:rPr>
        <w:t xml:space="preserve">Республики Башкортостан» (предметная область «Родной язык и литературное чтение на родном языке») (далее соответственно – программа по государственному (башкирскому) языку, государственный (башкирский) язык) разработана для </w:t>
      </w:r>
      <w:r w:rsidR="00C47097" w:rsidRPr="002F6DAC">
        <w:rPr>
          <w:rFonts w:ascii="Times New Roman" w:eastAsia="Times New Roman" w:hAnsi="Times New Roman"/>
          <w:sz w:val="28"/>
          <w:szCs w:val="28"/>
        </w:rPr>
        <w:lastRenderedPageBreak/>
        <w:t>обучающихся, владеющих и (или) слабо владеющих башкирским языком, и включает пояснительную записку, содержание обучения, планируемые результаты освоения программы по государственному (башкирскому) языку.</w:t>
      </w:r>
      <w:proofErr w:type="gramEnd"/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Пояснительная записка отражает общие цели изучения государственного (башкирского) языка, место в структуре учебного плана, а также подходы к отбору содержания, к определению планируемых результатов.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Содержание обучения раскрывает содержательные линии,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которые предлагаются для обязательного изучения в каждом классе на уровне начального общего образования.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Планируемые результаты освоения программы по государственному (башкирскому)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Пояснительная записка.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Программа по государственному (башкирскому) языку разработана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целью оказания методической помощи учителю в создании рабочей программы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учебному предмету.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Специфика учебного предмета «Государственный (башкирский) язык Республики Башкортостан», коммуникативная направленность процесса обучения, взаимосвязь с другими предметными областями открывают большие возможности для развития языковой личности обучающегося, способного к общению на двух государственных языках республики: русском и башкирском. Изучение русского и башкирского языков, а также иностранного </w:t>
      </w:r>
      <w:r w:rsidRPr="002F6DAC">
        <w:rPr>
          <w:rFonts w:ascii="Times New Roman" w:eastAsia="SchoolBookSanPin" w:hAnsi="Times New Roman"/>
          <w:sz w:val="28"/>
          <w:szCs w:val="28"/>
        </w:rPr>
        <w:t>на уровне начального общего образования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способствует осознанию обучающимися своей принадлежности к определённому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лингвоэтносу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к гражданскому обществу Российской Федерации и к международному сообществу. Обучение государственному (башкирскому) языку закладывает основу для формирования универсальных учебных действий. Обучающиеся осознают смысл и ценность учебной деятельности, учатся овладевать знаниями, самостоятельно работать над </w:t>
      </w:r>
      <w:r w:rsidRPr="002F6DAC">
        <w:rPr>
          <w:rFonts w:ascii="Times New Roman" w:eastAsia="Times New Roman" w:hAnsi="Times New Roman"/>
          <w:iCs/>
          <w:sz w:val="28"/>
          <w:szCs w:val="28"/>
        </w:rPr>
        <w:t>функционалом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языка, что служит основой для последующего саморазвития и самосовершенствования.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Содержание предмета «Государственный (башкирский) язык Республики Башкортостан» направлено на удовлетворение потребности обучающихся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изучении государственного (башкирского) языка как инструмента познания национальной культуры и самореализации в ней.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 содержании программы по государственному (башкирскому) языку выделяются следующие содержательные линии: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«Развитие речи», способствующая формированию коммуникативных умений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основных видах речевой деятельности (аудировании, говорении, чтении, письме);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«Основы лингвистических знаний», способствующая формированию языковых навыков в области фонетики, лексики, грамматики башкирского языка.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Изучение государственного (башкирского) языка направлено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 достижение следующей цели: формирование у обучающихся коммуникативной компетенции, обеспечивающей возможность общения на башкирском языке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социально-бытовой, учебно-трудовой и социально-культурной сферах.</w:t>
      </w:r>
      <w:proofErr w:type="gramEnd"/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Задачи освоения программы «Государственный (башкирский) язык Республики Башкортостан»: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формирование способности и готовности обучающегося общаться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носителями языка на уровне своих речевых возможностей и потребностей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разных формах: устной (говорение и аудирование) и письменной (чтение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письмо), умений осуществлять межличностное и межкультурное общение в устной и письменной форме;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воспитание уважительного отношения к башкирской культуре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через знакомство с детским фольклором и доступной детской литературой, материалами культурологического плана;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расширение лингвистического кругозора обучающихся, освоение лингвистических представлений, доступных обучающимся, и необходимых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для овладения устной и письменной речью на государственном (башкирском) языке на элементарном уровне;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ознакомление с языковой системой и формирование на этой основе базовых лексических, грамматических, стилистических, орфоэпических, орфографических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и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пунктуационных умений и навыков, способности обучающегося к анализу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оценке языковых явлений и фактов;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формирование умений различать, анализировать, классифицировать языковые факты, оценивать их с точки зрения нормативности, соответствия ситуации и сфере общения, работать с текстом, осуществлять поиск информации в различных источниках, передавать её в самостоятельно созданных высказываниях разных типов;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формирование духовного мира обучающихся, общечеловеческих ценностных ориентиров, приобщение к культурным ценностям человечества через родной язык.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Общее число часов, рекомендованных для изучения государственного (башкирского) языка, – 237 часов: в 1 классе – 33 часа (1 час в неделю, 33 учебные недели), во 2 классе – 68 часов (2 часа в неделю, 34 учебные недели), в 3 классе – 68 часов (2 часа в неделю, 34 учебные недели), в 4 классе – 68 часов (2 часа в неделю, 34 учебные недели).</w:t>
      </w:r>
      <w:proofErr w:type="gramEnd"/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Содержание обучения в 1 классе.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Обучение грамоте.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Башкортостан – моя родина.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Многонациональная Республика Башкортостан. Государственный башкирский язык. Государственная символика Республики Башкортостан. Знакомство с учебником. Видеоролик о Башкортостане.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Общее представление о языке. Речь устная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письменная.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Учимся здороваться.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коротких реплик приветствий. Повторение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за учителем речевых формулировок приветствий. Работа с иллюстрациями, определение героев сказок.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Предложение и слово. Деление речи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 предложения, предложения – на слова, слов – на слоги с использованием графических схем.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Давайте познакомимся.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Развитие речи. Повторение слов приветствия. Аудирование короткого диалога. Изучение вопроса: «Как тебя зовут?» («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Һинең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исемең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нисек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?»), составление ответа: «Меня зовут...» («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Минең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исемем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...»).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Специфические звуки башкирского языка [һ, ғ, ҙ].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. Я знакомлюсь.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Счет 1–10. Аудирование коротких реплик. Изучение вопроса «Сколько тебе лет?», и составление ответов: «Мне...лет».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Алфавит, изучение букв а, о, ы, э, в, обозначающих звуки, различающиеся в башкирском и русском языках.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 и моя семья.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диалога о семье. Изучение названий членов семьи. Чистоговорки со звуками [ө], [ү]. Составление предложений по сюжетной картине, составление схем слов и предложений, звуковой анализ слов.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Основы лингвистических знаний. Изучение произношения звуков [ә], [ө], [ү], [һ], определение на слух звука в начале, середине и конце слова. Изучение букв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Әә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Өө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Үү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Һһ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Моя школьная жизнь.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текста о школе, классе. Лексика, обозначающая учебные принадлежности, цвета, продукты. Изучение вопроса «Что ты любишь?», составление ответа: «Я люблю…». Формирование умения читать слоги, слова.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Основы лингвистических знаний. Изучение произношения звуков [ғ], [ҡ], [ҙ], [ҫ], [ң], определение на слух звука в начале, середине и конце слова. Изучение букв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Ғғ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Ҡҡ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Ҙҙ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ҫ, ң.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 люблю играть.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текста об игрушках. Усвоение лексических единиц по теме. Перевод реплик со знакомой лексикой. Прочтение разных типов слогов.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Изучение дифтонгов: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йө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йү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]. Заполнение текста с пропусками слов.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Я изучаю живую природу.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текста о фруктах и овощах. Усвоение лексических единиц по теме «Мои любимые овощи». Игра «Прятки». Составление предложений о временах года. Совершенствование умений разбираться в правилах чтения: прочтение букв ә, ө, е в разных типах слога, дифтонгов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йө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йү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Изучение дифтонгов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]. Повторение ранее изученных дифтонгов.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Содержание обучения во 2 классе.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Будем знакомы.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Развитие речи. Аудирование короткого текста о знакомстве, составление реплик по этой теме. Активизация изученных слов по теме «Знакомство», обогащение лексики новыми словами, знакомство с учебником, чтение слов, предложений, стихов и коротких текстов. Чтение текстов (по указанию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учителяи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выборочно). Изучение игры «Представь друга».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Усвоение вопросов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Һин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кем?» («Ты кто?»),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Һеҙ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кем?» («Вы кто?»),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Һинең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исемең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нисек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(«Как тебя зовут?»),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Һеҙҙең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исемегеҙ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нисек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(«Как Вас зовут?»),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Уның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исеме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нисек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(«Как зовут его (её, их)?»),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Һин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ҡайҙа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йәшәйһең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?» («Где ты живешь?»). Выполнение заданий на разных платформах (например,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LearningApps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ЯКласс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другие) (далее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платформы).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Звуки и буквы. Повторение алфавита, специфических звуков башкирского языка [ә], [ө], [ү], [ҡ], [ғ], [ҫ], [ҙ], [һ], [ң]. Использование знаний алфавита при выполнении упражнений. Деление предложения на слова, определение количества слов в предложении. Нахождение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слове согласных и гласных. Местоимение. Личные, вопросительные. Употребление местоимений в речи.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 люблю своих родных.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Развитие речи. Активизация изученных слов по теме «Семья», обогащение лексики новыми словами, составление по образцу рассказов о членах семьи, аудирование текстов о семье, заполнение тестов о прослушанном. Чтение диалогов,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подбор вопросов к ответам, составление коротких диалогов с использованием изученной лексики. Составление слов по данной словообразовательной модели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употребление в диалоге-расспросе по заданному образцу. Составление предложений, коротких текстов по сюжетным картинам.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Основы лингвистических знаний. Словообразовательная модель: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төҙөү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се,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бейеү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се,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теген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се,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балыҡ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яҙыу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ҡурай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 Притяжательные местоимения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Минең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һинең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уның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(«Мой (моя), твой (твоя), его (её)»). Притяжательные местоимения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Беҙҙең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һеҙҙең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уларҙың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». («Наш (наша), ваш (ваша), их»). Синтаксис. Утвердительные и вопросительные предложения, знаки препинания в конце предложений. Отличие группы слов, не составляющих предложение. Выбор знака препинания в конце предложения. Составление простых предложений.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Выполнение заданий на платформах.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Знакомство с русско-башкирским и башкирско-русским словарями.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Моя школьная жизнь и увлечения.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Активизация изученных слов по теме «Школа», обогащение лексики новыми словами, усвоение вопросов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Минең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мәктәбем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ниндәй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(«Моя школа какая?»),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Яратҡан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шөғөлөң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ниндәй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(«Какое твое любимое увлечение?») и ответов, составление по образцу маленьких текстов о любимых увлечениях, коротких диалогов-расспросов по заданному образцу. Развитие навыков аудирования по текстам о школьной жизни и увлечениях. Выборочный пересказ текста. Проектная работа по предложенной теме, анализ и обобщение, представление своей работы.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Морфология. Имя существительное. Группировка слов по частям речи. Употребление существительных в речи. Различение имён существительных, отвечающих на вопросы «кем?» («кто?»</w:t>
      </w: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)и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?» («что?»). Единственное и множественное число имён существительных. Изменение имён существительных по числам и лицам.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Иду играть с друзьями.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Развитие речи. Аудирование текста про детские игры. Усвоение лексических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единиц в соответствии с изучаемой темой, вопросов «был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 это?»), «был кем?» («кто это?»),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миңә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кә</w:t>
      </w: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р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>әк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 мне нужно?»),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эшләргә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 делать?»),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 делает?»),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эшләйбеҙ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 делаем?»),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ҡайҙа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эшләйем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(«где что делаю?»),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ҡайҙа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эшләйбеҙ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(«где что делаем?»), употребление выученных слов в речи, пересказ текста по ключевым словам, составление коротких диалогов о совместных играх. Восстановление деформированных предложений, повтор порядка слов в предложении.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Чтение текстов об охране здоровья. Знакомство с детской народной игрой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(по выбору учителя).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Основы лингвистических знаний. Синтаксис. Главные члены предложения. Порядок слов в предложении. Глагол. Умение распознавать глаголы,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отвечающиена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вопросы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эшләргә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 делать?»),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 делает?»),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эшләйбеҙ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 делаем?»),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Ҡайҙа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эшләйем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(«Где что делаю?»),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Ҡайҙа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эшләйбеҙ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(«Где что делаем?»). Изучение словосочетаний «вопросительное слово куда? и глагол», «вопросительное слово откуда? и глагол», «вопросительное слово где? и глагол», «вопросительное слово когда? и глагол?». Употребление глаголов в речи.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Познаю окружающий мир.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Аудирование, ответы на вопросы по содержанию прослушанного текста, обогащение лексики новыми словами по теме. Усвоение вопросов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Ниндәй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(«Какой?», «Какая?», «Какое?»),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Ҡайҙа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(«Куда?»),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Ҡайҙан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»? («Откуда?», «Когда?»). Использование в репликах выученных слови фраз, чтение текстов, соотнесение вопросов с ответами, рассказ по вопросам,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плану. Восстановление деформированных текстов, письмо словарных диктантов.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Изучение названий деревьев, трав, насекомых, птиц в сравнении с русским языком. Совершенствование навыка составления диалогических и монологических текстов по заданной ситуации и теме.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Имя прилагательное. Определение значений имён прилагательных и умение употреблять их в речи. Различение имён прилагательных, отвечающих на вопросы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Ниндәй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(«Какой (-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ая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(-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ое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)?»). Изучение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словосочетаний «Вопрос куда и глагол?». «Вопрос откуда? и глагол», «Вопрос где? и глагол».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Содержание обучения в 3 классе.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Рады знакомству!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Активизация изученных слов по теме, умение задавать вопрос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Һин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ҡайҙан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(«Ты откуда?») и отвечать на него, нахождение нужной информации, использование в речи готовых клише, правильное интонирование предложений. Аудирование текстов о знакомстве. Дополнение предложений по прослушанному тексту. Чтение текстов в учебнике, усовершенствование норм орфоэпического чтения. Восстановление деформированных текстов, заполнение анкет.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Повторение изученных фраз, обогащение речи новыми словами, знакомство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персонажами детских произведений (имя, возраст). Использование в речи типичных фраз башкирского речевого этикета. Развитие диалогической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монологической форм речи.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Повторение видов предложений. Главные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второстепенные члены предложения.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 получаю знания.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Активизация изученных слов в речи, аудирование текстов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 школе, об уроках. Развитие диалогической речи: составление диалогов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предложенной ситуации, трансформация диалогов: дополнение и продолжение. Составление диалога побудительного характера. Рассказ по вопросам. Поиск информации в предложенных учителем словарях.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Усвоение вопросительной формы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Нимәһеҙ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(«Без чего?»), развитие навыков правильного чтения. Выборочное чтение, соблюдение орфоэпических норм башкирского языка. Интерактивные игры в портале «Мир родного языка».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Прямое и переносное значение слова. Синонимы. Антонимы. Омонимы.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Мир вокруг меня.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Изучение новых слов, составление предложений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об окружающем мире. Работа в парах: составление вопросов и ответов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по изученным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текстам. Народный праздник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Карға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буткаһы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(«Воронья каша»).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Однокоренные слова. Имя существительное. Изменение по падежам.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Моё любимое время года.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Знакомство с растениями, миром животных, природой Башкортостана. Изучение названий деревьев, трав, насекомых, птиц в сравнении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русскими названиями. Развитие речи: составление монологов и диалогов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готовым вопросам. Совершенствование навыков аудирования: прослушивание разножанровых текстов, определение по ключевым словам содержания прослушиваемого текста. Чтение с правильной интонацией текстов о временах года, пересказ по вопросам. Заполнение таблицы и анкеты о временах года, сезонных явлениях. Восстановление деформированного текста. Изменение имён существительных по падежам, подбор правильных вариантов окончаний слов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предложениях, совершенствование знаний на интерактивной доске. Праздник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Нардуған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(«Святки»).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Имя существительное: изменение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падежам.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 Мой гардероб.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Изучение новых слов, обозначающих предметы гардероба, признаки предметов, использование изученных слов в разговоре, составление диалогов и монологов с изученными словами. Употребление в диалогах союза «потому что». Чтение текстов по теме, развитие навыков орфоэпического чтения текстов. Восприятие текста на слух, заполнение анкет по прослушанному тексту. Составление коротких топиков о любимой одежде, описывание своей одежды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предложенному шаблону и ключевым словам. Изучение вопроса «Сколько?», знакомство с количественными числительными, повторение счета от 1 до 100. Детская игра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Йәшерәм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яулыҡ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(«Прячу платок»).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Имя прилагательное. Степени сравнения имён прилагательных. Местоимение. Изменение местоимений по падежам. Имя числительное. Количественные числительные.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Я путешественник.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Знакомство с новыми словами, обозначающими разные виды отдыха, активизация их в речи. Аудирование текстов о путешествиях, определение по использованным глаголам времени путешествия. Составление по предложенным репликам диалогов и топиков про путешествия. Беглое, правильное чтение текстов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соблюдением пауз и интонации, поиск недостающей информации в разных источниках. Передача содержания прочитанного текста с использованием иллюстраций, плана. Перевод с русского языка на башкирский язык адаптированных текстов. Составление словосочетаний с использованием изученных времен глагола.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Глагол. Времена глагола: прошлое, настоящее, будущее. Изменение глаголов по временам.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Содержание обучения в 4 классе.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Каждый день хожу в школу.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Повторение пройденного материала, обмен репликами по теме, обогащение лексики новыми словами по теме, употребление в диалогах выученных клише и дежурных фраз. Повторение общих сведений о башкирском языке, о его месте в системе тюркских языков, о его статусе в Республике Башкортостан. Изучение вопроса «Какой урок мне нравится?», обоснование своего ответа, составление предложений по схеме.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Знакомство с отрывками из произведений башкирских поэтов и писателей. Изучение правил орфоэпии башкирского языка, общих сведений о лексике башкирского языка.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Знакомство со словами, отвечающими на вопросы «Кто?», «Что?», «Что я люблю читать?», «О чем мы разговариваем в школе?», развитие монологической речи с использованием нужных форм слов, составление диалогов о друзьях, описывание своих друзей, использование в речи имён существительных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единственном и во множественном числах.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Основы лингвистических знаний. Повторение пройденного материала. Общие сведения о языке. Имя существительное. Собственные и нарицательные имена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существительные. Число имён существительных.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 люблю свою семью.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текста о семье. Изучение новых терминов родства, расспрос имени, возраста родственников, описание внешности, рассказ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 своей семье. Определение значений слов по контексту или уточнение с помощью словаря, Интернета и другие.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Чтение отрывков из произведений башкирских и русских поэтов и писателей. Знакомство с прилагательными, характеризующими положительные качества ребенка. Составление вопросительного предложения с использованием вопросительных местоимений «какой?», «который?», подготовка ответа на вопрос. Описание своего дома, комнаты, употребление в речи имён прилагательных, умение задавать друг другу вопросы по теме урока, списывание текста с доски. Умение поддерживать диалог, переспрашивать, использовать в речи выученные слова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формы слов, составлять текст о своих домашних обязательствах с использованием русско-башкирского словаря. Праздник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Сөмбөлә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(праздник урожая).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Имена существительные с аффиксами принадлежности. Повторение общих сведений о степенях сравнения имён прилагательных. Правописание аффиксов имён прилагательных.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Рассказываю об Отчизне.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Знакомство с новой лексикой, активизация её в речи. Составление текстов о своей улице, родном доме, большой и малой Родине, о месте нашей планеты в Солнечной системе. Рассказ о любимых местах родного края,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 детях своего двора. Чтение произведений башкирских и русских поэтов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писателей, образцов башкирского фольклора. Составление кратких текстов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диалогов по шаблону и без шаблона, умение выражать свои мысли. Детская игра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Тирмә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(«Юрта»).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Работа на разных платформах.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Местоимение. Повторение изученного материала о местоимениях. Личные, указательные, притяжательные, вопросительные местоимения. Правила правописания местоимений.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 Живу в деревне (городе).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Освоение новых слов и словосочетаний по теме, знакомство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памятными местами Башкортостана, Уфы. Умение строить беседу и диалоги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 городской и деревенской жизни, составление связных текстов о деревне (городе) проживания. Рассказы о городах и селах республики, о растениях сада и огорода.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Составление текстов о достопримечательностях своего района и республики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использованием выученных слов.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Работа на разных платформах.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Имя числительное (повторение изученного материала). Простые и составные числительные. Разряды имён числительных: количественные, собирательные, порядковые. Правила правописания имён числительных.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Обсуждаем погоду и времена года.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Изучение растений и животных, занесенных в Красную книгу Башкортостана, названий времен года. Усвоение новой лексики, работа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предложенным текстам, составление новых текстов о правилах поведения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 природе, об охране природы родного края. Зимние, весенние, летние, осенние развлечения детей. Беседы о традициях и обычаях. Значение данных традиций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настоящее время.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навыков аудирования, правильного беглого чтения текстов, составления диалогов по теме.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Наречие. Отличие наречий от имён прилагательных.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Говорим о разном.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Аудирование текстов о планах на будущее. Освоение новой лексики по теме, активизация их в речи, составление текстов о планах на будущее,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 своей мечте. Составление диалогов-расспросов по шаблону, с использованием ключевых слов. Работа на разных платформах (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LearningApps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Класс). Праздник «Сабантуй».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Основы лингвистических знаний. Глагол. Место глаголов в предложениях.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Изменение глаголов по лицам.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Учусь покупать.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речи. Знакомство с названиями продуктов, одежды, усвоение этикетных правил при покупке товаров, общение по данной теме. Рассказы о моде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с использованием в речи глаголов настоящего времени. Работа по предложенным диалогам, составление диалогов по образцу, активизация изученной лексики.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Соблюдение особенностей башкирского речевого этикета при общении. Создание текстов по предложенной теме. Составление коротких рассказов с использованием плана и ключевых слов. Поиск разных источников информации, использование схем, корректировка ошибок. Детская игра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Буяу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һатам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(«Продаю краски»).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Основы лингвистических знаний. Глагол. Отрицательная форма глагола. Временные формы глаголов. Повторение пройденного материала за год.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Планируемые результаты освоения программы по государственному (башкирскому) языку на уровне начального общего образования.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 результате изучения государственного (башкирского) языка на уровне начального общего образования </w:t>
      </w: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у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 обучающегося будут сформированы личностные результаты: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1) гражданско-патриотического воспитания: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становление ценностного отношения к своей Родине, в том числе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через изучение государственного (башкирского) языка, являющегося частью истории и культуры страны;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осознание своей этнокультурной и российской гражданской идентичности, понимание статуса государственного (башкирского) языка в Российской Федерации и в субъекте;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сопричастность к прошлому, настоящему и будущему родного края, в том числе при работе с учебными текстами;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уважение к своему и другим народам России;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первоначальные представления о человеке как члене общества, о правах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и ответственности, уважении и достоинстве человека, о нравственно-этических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нормах поведения и правилах межличностных отношений, через работу с учебными текстами;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2) духовно-нравственного воспитания: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признание индивидуальности каждого человека;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проявление сопереживания, уважения и доброжелательности (в том числе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использованием языковых средств для выражения своего состояния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чувств);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3) эстетического воспитания: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4) физического воспитания, формирования культуры здоровья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эмоционального благополучия: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5) трудового воспитания: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различных видах трудовой деятельности, интерес к различным профессиям (в том числе через примеры из учебных текстов);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6) экологического воспитания: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бережное отношение к природе, формируемое в процессе работы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над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текстами;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неприятие действий, приносящих вред природе;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7) ценности научного познания: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первоначальные представления о научной картине мира (в том числе первоначальные представление о системе государственного (башкирского) языка);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познавательные интересы, активность, инициативность, любознательность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самостоятельность в познании (в том числе познавательный интерес к изучению государственного (башкирского) языка).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 результате изучения государственного (башкирского)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сравнивать различные языковые единицы, устанавливать основания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для сравнения языковых единиц, устанавливать аналогии языковых единиц, сравнивать языковые единицы и явления государственного (башкирского) языка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языковыми явлениями русского языка;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объединять объекты (языковые единицы) по заданному признаку;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причинно-следственные связи в ситуациях наблюдения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за языковым материалом, делать выводы.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выполнять по предложенному плану проектное задание;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прогнозировать возможное развитие процессов, событий и их последствия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аналогичных или сходных ситуациях.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умения работать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выбирать источник получения информации: словарь, справочник;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согласно заданному алгоритму находить информацию в предложенном источнике (словаре, справочнике);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распознавать достоверную и недостоверную информацию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самостоятельноили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на основании предложенного учителем способа её проверки (с помощью словарей, справочников);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Интернете (информации о написании и произношении слова, о значении слова, о происхождении слова, о синонимах слова);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умения общения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как часть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коммуникативных универсальных учебных действий: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воспринимать и формулировать суждения, выражать эмоции в соответствии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целями и условиями общения в знакомой среде;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корректно и аргументированно высказывать своё мнение;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подготавливать небольшие публичные выступления;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выстраивать последовательность выбранных действий.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причины успеха (неудач) учебной деятельности;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корректировать свои учебные действия для преодоления речевых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2F6DAC">
        <w:rPr>
          <w:rFonts w:ascii="Times New Roman" w:eastAsia="Times New Roman" w:hAnsi="Times New Roman"/>
          <w:sz w:val="28"/>
          <w:szCs w:val="28"/>
        </w:rPr>
        <w:t>и орфографических ошибок.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формулировать краткосрочные и долгосрочные цели (индивидуальные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учётом участия в коллективных задачах) в стандартной (типовой) ситуации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 основе предложенного формата планирования, распределения промежуточных шагов и сроков;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результат совместной работы);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проявлять готовность руководить, выполнять поручения, подчиняться;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ответственно выполнять свою часть работы;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оценивать свой вклад в общий результат;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выполнять совместные проектные задания с использованием предложенных образцов.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Предметные результаты изучения государственного (башкирского) языка. К концу обучения в 1 классе обучающийся научится: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звуки и буквы, характеризовать звуки башкирского языка: гласные, согласные: глухие (звонкие), парные (непарные), группировать звуки по заданному основанию;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строить звуковую схему слова, схемы предложений;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основные для обучения грамоте понятия: слово, звук, звуки гласные и согласные, знак звука, квадрат, кружок или буква;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называть буквы башкирского алфавита, сопоставлять специфические буквы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звуки башкирского языка с русским;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дописывать пропущенные слова в предложениях, текстах или диалогах;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разбираться в написании большой буквы в начале предложения и в именах собственных, точки в конце предложения, вопросительного или восклицательного знака по интонации;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утвердительные, вопросительные и восклицательные предложения;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списывать текст на башкирском языке, вставлять в него слова в соответствии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решаемой задачей;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заполнять таблицу по образцу, простую анкету по образцу;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давать ответы на вопросы учителя, одноклассника;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воспринимать на слух и понимать объяснения учителя, содержание текстов, построенных на знакомом лексико-грамматическом материале;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вести диалог (4–6 реплик) по предметным и сюжетным картинкам,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 заданным ситуациям на изучаемые лексические темы;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разбираться в правилах чтения и письма гласных букв ә, ө, е в открытом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и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закрытом типе слога, дифтонгов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йө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йү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делить слова на слоги, определять количество слогов в слове;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соблюдать правильное ударение в словах и фразах, интонацию в целом;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строить порядок слов в предложении;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правила речевого этикета (на начальном уровне);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переводить реплики со знакомой лексикой с башкирского на русский язык;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воспроизводить наизусть произведения детского фольклора, стихи и песни;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небольшие описания предмета, картинки по образцу;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отвечать на вопросы к тексту, картине.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Предметные результаты изучения государственного (башкирского) языка. К концу обучения во 2 классе обучающийся научится: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знание алфавита при выполнении упражнений;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выписывать из текста слова, словосочетания, простые предложения;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образовывать новые слова по заданным словообразовательным моделям (корень и окончания 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-се: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балыҡ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яҙыу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ҡурай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төҙөү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се,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бейеү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се,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теген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се);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восстанавливать слово, предложение, деформированный текст;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определять главные члены предложения;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выбирать правильный знак препинания в конце предложения;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изменять имена существительные по числам и лицам;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разряды местоимений и правильно употреблять в речи;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значения и правильно употреблять имена прилагательные, глаголы в речи;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словарные диктанты;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списывать предложения с подстановкой нужных слов;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заполнять таблицы по образцу;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и понимать на слух звуки, звукосочетания, слова, предложения башкирского языка, интонацию и эмоциональную окраску фраз;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кратко рассказывать о себе, своей семье, друге, школе;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рассказ по картинке, по плану;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пересказывать текст, по ключевым словам, по плану, выборочно;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диалоги и небольшие монологи;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задавать вопросы и отвечать на них.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Предметные результаты изучения государственного (башкирского) языка. К концу обучения в 3 классе обучающийся научится: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строить словосочетания с существительными в родительном падеже;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синонимы, антонимы, омонимы;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необходимую информацию в различных словарях;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прямое и переносное значение слов;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изменять местоимения по падежам;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различия имён прилагательных в русском и башкирском языках;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употреблять в речи степени имён прилагательных;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изменять глаголы по временам (настоящее, прошедшее, будущее);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значения и правильно употреблять в речи количественные числительные;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главные и второстепенные члены предложения;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заполнять анкеты по прослушанному тексту;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диалог из 3–6 предложений (реплик) и продолжать его;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дополнять предложения по прослушанному тексту;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вести диалог побудительного характера и строить монологические высказывания по пройденной теме;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выразительно читать небольшие тексты и понимать их содержание;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пересказывать текст по вопросам;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переводить предложенные предложения со знакомой лексикой с башкирского языка на русский; 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работать с текстом: озаглавливать, составлять план к предложенным текстам;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короткое письмо другу (в рамках изученной тематики).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Предметные результаты изучения государственного (башкирского) языка. К концу обучения в 4 классе обучающийся научится: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различать падежные формы имён существительных, аффиксы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принадлежности;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порядковые, собирательные числительные, использовать их в речи;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простые и составные числительные, использовать их в речи;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отличать наречия от имён прилагательных;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временные формы глаголов, определять место глаголов в предложениях;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в речи и при письме отрицательную форму глаголов;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предложения по заданной схеме;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небольшие диктанты;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поддерживать диалог, переспрашивать, использовать в речи выученные слова и формы слов;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отвечать на изученные вопросы;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бегло читать с соблюдением правил орфоэпии;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значение слова по тексту или уточнять с помощью словаря, Интернета и другие;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небольшие тексты и монологи по заданной теме;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короткие рассказы с использованием плана и ключевых слов;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нормы речевого этикета в ситуациях учебного и бытового общения;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текст с использованием русско-башкирского словаря о своих домашних обязательствах;</w:t>
      </w:r>
    </w:p>
    <w:p w:rsidR="00C47097" w:rsidRPr="002F6DAC" w:rsidRDefault="00C47097" w:rsidP="00C47097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тексты по теме с использованием выученных слов, изученных частей речи.</w:t>
      </w:r>
    </w:p>
    <w:p w:rsidR="00482ADD" w:rsidRDefault="00482ADD"/>
    <w:sectPr w:rsidR="00482ADD" w:rsidSect="00C47097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097"/>
    <w:rsid w:val="00482ADD"/>
    <w:rsid w:val="006C75C8"/>
    <w:rsid w:val="007A5B25"/>
    <w:rsid w:val="00AF1244"/>
    <w:rsid w:val="00C47097"/>
    <w:rsid w:val="00CF2720"/>
    <w:rsid w:val="00D0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97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C47097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7097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97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C47097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7097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23</Pages>
  <Words>5409</Words>
  <Characters>30833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Gulnara</cp:lastModifiedBy>
  <cp:revision>3</cp:revision>
  <dcterms:created xsi:type="dcterms:W3CDTF">2023-07-18T09:55:00Z</dcterms:created>
  <dcterms:modified xsi:type="dcterms:W3CDTF">2023-09-27T17:30:00Z</dcterms:modified>
</cp:coreProperties>
</file>